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B53BC0"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B53BC0" w:rsidP="00545091">
      <w:pPr>
        <w:pStyle w:val="Subtitle"/>
        <w:outlineLvl w:val="0"/>
      </w:pPr>
      <w:r>
        <w:t>Thursday</w:t>
      </w:r>
      <w:r w:rsidR="00545091" w:rsidRPr="005D1270">
        <w:t xml:space="preserve">, </w:t>
      </w:r>
      <w:r w:rsidR="00E75FF7">
        <w:t xml:space="preserve">August </w:t>
      </w:r>
      <w:r>
        <w:t>9</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B53BC0">
        <w:rPr>
          <w:rFonts w:ascii="Times New Roman" w:hAnsi="Times New Roman" w:cs="Times New Roman"/>
          <w:b/>
          <w:sz w:val="24"/>
          <w:szCs w:val="24"/>
        </w:rPr>
        <w:t>Containers for the Fall and Beyond</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A80359" w:rsidRDefault="00652D44" w:rsidP="00270167">
      <w:pPr>
        <w:rPr>
          <w:rFonts w:ascii="Times New Roman" w:hAnsi="Times New Roman" w:cs="Times New Roman"/>
          <w:sz w:val="24"/>
          <w:szCs w:val="24"/>
        </w:rPr>
      </w:pPr>
      <w:r>
        <w:rPr>
          <w:rFonts w:ascii="Times New Roman" w:hAnsi="Times New Roman" w:cs="Times New Roman"/>
          <w:sz w:val="24"/>
          <w:szCs w:val="24"/>
        </w:rPr>
        <w:t>There are several good reasons to decide to garden in containers.  Among the best is that container gardening allows a person with limited space</w:t>
      </w:r>
      <w:r w:rsidR="00B8692E">
        <w:rPr>
          <w:rFonts w:ascii="Times New Roman" w:hAnsi="Times New Roman" w:cs="Times New Roman"/>
          <w:sz w:val="24"/>
          <w:szCs w:val="24"/>
        </w:rPr>
        <w:t xml:space="preserve"> a gardening option.  Container gardening also can provide major impact with minimal water use. </w:t>
      </w:r>
    </w:p>
    <w:p w:rsidR="00B8692E" w:rsidRDefault="00B8692E" w:rsidP="00270167">
      <w:pPr>
        <w:rPr>
          <w:rFonts w:ascii="Times New Roman" w:hAnsi="Times New Roman" w:cs="Times New Roman"/>
          <w:sz w:val="24"/>
          <w:szCs w:val="24"/>
        </w:rPr>
      </w:pPr>
    </w:p>
    <w:p w:rsidR="00B8692E" w:rsidRDefault="00B8692E" w:rsidP="00270167">
      <w:pPr>
        <w:rPr>
          <w:rFonts w:ascii="Times New Roman" w:hAnsi="Times New Roman" w:cs="Times New Roman"/>
          <w:sz w:val="24"/>
          <w:szCs w:val="24"/>
        </w:rPr>
      </w:pPr>
      <w:r>
        <w:rPr>
          <w:rFonts w:ascii="Times New Roman" w:hAnsi="Times New Roman" w:cs="Times New Roman"/>
          <w:sz w:val="24"/>
          <w:szCs w:val="24"/>
        </w:rPr>
        <w:t>If you are considering container gardening make an initial assessment of what you want to accomplish with the effort and also determine what space is available and what are the conditions inherent with that spa</w:t>
      </w:r>
      <w:r w:rsidR="00781AC8">
        <w:rPr>
          <w:rFonts w:ascii="Times New Roman" w:hAnsi="Times New Roman" w:cs="Times New Roman"/>
          <w:sz w:val="24"/>
          <w:szCs w:val="24"/>
        </w:rPr>
        <w:t>ce, particularly how much light</w:t>
      </w:r>
      <w:r>
        <w:rPr>
          <w:rFonts w:ascii="Times New Roman" w:hAnsi="Times New Roman" w:cs="Times New Roman"/>
          <w:sz w:val="24"/>
          <w:szCs w:val="24"/>
        </w:rPr>
        <w:t xml:space="preserve"> </w:t>
      </w:r>
      <w:r w:rsidR="00A96D56">
        <w:rPr>
          <w:rFonts w:ascii="Times New Roman" w:hAnsi="Times New Roman" w:cs="Times New Roman"/>
          <w:sz w:val="24"/>
          <w:szCs w:val="24"/>
        </w:rPr>
        <w:t xml:space="preserve">is </w:t>
      </w:r>
      <w:r>
        <w:rPr>
          <w:rFonts w:ascii="Times New Roman" w:hAnsi="Times New Roman" w:cs="Times New Roman"/>
          <w:sz w:val="24"/>
          <w:szCs w:val="24"/>
        </w:rPr>
        <w:t xml:space="preserve">available.  You can garden with containers in the shade but your plant choice needs to be different.  </w:t>
      </w:r>
    </w:p>
    <w:p w:rsidR="00B8692E" w:rsidRDefault="00B8692E" w:rsidP="00270167">
      <w:pPr>
        <w:rPr>
          <w:rFonts w:ascii="Times New Roman" w:hAnsi="Times New Roman" w:cs="Times New Roman"/>
          <w:sz w:val="24"/>
          <w:szCs w:val="24"/>
        </w:rPr>
      </w:pPr>
    </w:p>
    <w:p w:rsidR="00B8692E" w:rsidRDefault="00B8692E" w:rsidP="00270167">
      <w:pPr>
        <w:rPr>
          <w:rFonts w:ascii="Times New Roman" w:hAnsi="Times New Roman" w:cs="Times New Roman"/>
          <w:sz w:val="24"/>
          <w:szCs w:val="24"/>
        </w:rPr>
      </w:pPr>
      <w:r>
        <w:rPr>
          <w:rFonts w:ascii="Times New Roman" w:hAnsi="Times New Roman" w:cs="Times New Roman"/>
          <w:sz w:val="24"/>
          <w:szCs w:val="24"/>
        </w:rPr>
        <w:t xml:space="preserve">The classic container plants for use in full sun in the San Antonio area are bougainvillea and hibiscus.  Both are cold sensitive in addition to requiring full sun.  </w:t>
      </w:r>
    </w:p>
    <w:p w:rsidR="00B8692E" w:rsidRDefault="00B8692E" w:rsidP="00270167">
      <w:pPr>
        <w:rPr>
          <w:rFonts w:ascii="Times New Roman" w:hAnsi="Times New Roman" w:cs="Times New Roman"/>
          <w:sz w:val="24"/>
          <w:szCs w:val="24"/>
        </w:rPr>
      </w:pPr>
    </w:p>
    <w:p w:rsidR="00B8692E" w:rsidRDefault="00B8692E" w:rsidP="00270167">
      <w:pPr>
        <w:rPr>
          <w:rFonts w:ascii="Times New Roman" w:hAnsi="Times New Roman" w:cs="Times New Roman"/>
          <w:sz w:val="24"/>
          <w:szCs w:val="24"/>
        </w:rPr>
      </w:pPr>
      <w:r w:rsidRPr="00A96D56">
        <w:rPr>
          <w:rFonts w:ascii="Times New Roman" w:hAnsi="Times New Roman" w:cs="Times New Roman"/>
          <w:sz w:val="24"/>
          <w:szCs w:val="24"/>
          <w:u w:val="single"/>
        </w:rPr>
        <w:t>Bougainvilleas</w:t>
      </w:r>
      <w:r>
        <w:rPr>
          <w:rFonts w:ascii="Times New Roman" w:hAnsi="Times New Roman" w:cs="Times New Roman"/>
          <w:sz w:val="24"/>
          <w:szCs w:val="24"/>
        </w:rPr>
        <w:t xml:space="preserve"> are available in reds, pinks, lavenders,</w:t>
      </w:r>
      <w:r w:rsidR="00211F97">
        <w:rPr>
          <w:rFonts w:ascii="Times New Roman" w:hAnsi="Times New Roman" w:cs="Times New Roman"/>
          <w:sz w:val="24"/>
          <w:szCs w:val="24"/>
        </w:rPr>
        <w:t xml:space="preserve"> and</w:t>
      </w:r>
      <w:r>
        <w:rPr>
          <w:rFonts w:ascii="Times New Roman" w:hAnsi="Times New Roman" w:cs="Times New Roman"/>
          <w:sz w:val="24"/>
          <w:szCs w:val="24"/>
        </w:rPr>
        <w:t xml:space="preserve"> white</w:t>
      </w:r>
      <w:r w:rsidR="00211F97">
        <w:rPr>
          <w:rFonts w:ascii="Times New Roman" w:hAnsi="Times New Roman" w:cs="Times New Roman"/>
          <w:sz w:val="24"/>
          <w:szCs w:val="24"/>
        </w:rPr>
        <w:t xml:space="preserve">, </w:t>
      </w:r>
      <w:r>
        <w:rPr>
          <w:rFonts w:ascii="Times New Roman" w:hAnsi="Times New Roman" w:cs="Times New Roman"/>
          <w:sz w:val="24"/>
          <w:szCs w:val="24"/>
        </w:rPr>
        <w:t xml:space="preserve">there are even </w:t>
      </w:r>
      <w:r w:rsidR="00EF117D">
        <w:rPr>
          <w:rFonts w:ascii="Times New Roman" w:hAnsi="Times New Roman" w:cs="Times New Roman"/>
          <w:sz w:val="24"/>
          <w:szCs w:val="24"/>
        </w:rPr>
        <w:t>variegated</w:t>
      </w:r>
      <w:r>
        <w:rPr>
          <w:rFonts w:ascii="Times New Roman" w:hAnsi="Times New Roman" w:cs="Times New Roman"/>
          <w:sz w:val="24"/>
          <w:szCs w:val="24"/>
        </w:rPr>
        <w:t xml:space="preserve"> versions.  </w:t>
      </w:r>
      <w:r w:rsidR="00211F97">
        <w:rPr>
          <w:rFonts w:ascii="Times New Roman" w:hAnsi="Times New Roman" w:cs="Times New Roman"/>
          <w:sz w:val="24"/>
          <w:szCs w:val="24"/>
        </w:rPr>
        <w:t>The easiest to grow ar</w:t>
      </w:r>
      <w:r w:rsidR="00781AC8">
        <w:rPr>
          <w:rFonts w:ascii="Times New Roman" w:hAnsi="Times New Roman" w:cs="Times New Roman"/>
          <w:sz w:val="24"/>
          <w:szCs w:val="24"/>
        </w:rPr>
        <w:t xml:space="preserve">e the pink and red varieties such as </w:t>
      </w:r>
      <w:r w:rsidR="00211F97">
        <w:rPr>
          <w:rFonts w:ascii="Times New Roman" w:hAnsi="Times New Roman" w:cs="Times New Roman"/>
          <w:sz w:val="24"/>
          <w:szCs w:val="24"/>
        </w:rPr>
        <w:t>Barbara Karst.  All bougainvilleas are cyclical</w:t>
      </w:r>
      <w:r w:rsidR="00911C66">
        <w:rPr>
          <w:rFonts w:ascii="Times New Roman" w:hAnsi="Times New Roman" w:cs="Times New Roman"/>
          <w:sz w:val="24"/>
          <w:szCs w:val="24"/>
        </w:rPr>
        <w:t xml:space="preserve"> bloomers.  The best bloomers provide color for six weeks at a time and then drop the colored </w:t>
      </w:r>
      <w:r w:rsidR="009F068F">
        <w:rPr>
          <w:rFonts w:ascii="Times New Roman" w:hAnsi="Times New Roman" w:cs="Times New Roman"/>
          <w:sz w:val="24"/>
          <w:szCs w:val="24"/>
        </w:rPr>
        <w:t xml:space="preserve">bracts for three to four weeks while they reload. </w:t>
      </w:r>
    </w:p>
    <w:p w:rsidR="009F068F" w:rsidRDefault="009F068F" w:rsidP="00270167">
      <w:pPr>
        <w:rPr>
          <w:rFonts w:ascii="Times New Roman" w:hAnsi="Times New Roman" w:cs="Times New Roman"/>
          <w:sz w:val="24"/>
          <w:szCs w:val="24"/>
        </w:rPr>
      </w:pPr>
    </w:p>
    <w:p w:rsidR="009F068F" w:rsidRDefault="009F068F" w:rsidP="00270167">
      <w:pPr>
        <w:rPr>
          <w:rFonts w:ascii="Times New Roman" w:hAnsi="Times New Roman" w:cs="Times New Roman"/>
          <w:sz w:val="24"/>
          <w:szCs w:val="24"/>
        </w:rPr>
      </w:pPr>
      <w:r>
        <w:rPr>
          <w:rFonts w:ascii="Times New Roman" w:hAnsi="Times New Roman" w:cs="Times New Roman"/>
          <w:sz w:val="24"/>
          <w:szCs w:val="24"/>
        </w:rPr>
        <w:t xml:space="preserve">Bougainvilleas are unusual in that they bloom best when they are root-bound and must dry out between watering.  Keep the tops of bougainvilleas pruned to a crown about </w:t>
      </w:r>
      <w:r w:rsidR="00B90F16">
        <w:rPr>
          <w:rFonts w:ascii="Times New Roman" w:hAnsi="Times New Roman" w:cs="Times New Roman"/>
          <w:sz w:val="24"/>
          <w:szCs w:val="24"/>
        </w:rPr>
        <w:t>two</w:t>
      </w:r>
      <w:r>
        <w:rPr>
          <w:rFonts w:ascii="Times New Roman" w:hAnsi="Times New Roman" w:cs="Times New Roman"/>
          <w:sz w:val="24"/>
          <w:szCs w:val="24"/>
        </w:rPr>
        <w:t xml:space="preserve"> and a half times the size of the container.  Fertilize bougainvilleas with granular hibiscus food or soluble fertilizer</w:t>
      </w:r>
      <w:r w:rsidR="00781AC8">
        <w:rPr>
          <w:rFonts w:ascii="Times New Roman" w:hAnsi="Times New Roman" w:cs="Times New Roman"/>
          <w:sz w:val="24"/>
          <w:szCs w:val="24"/>
        </w:rPr>
        <w:t xml:space="preserve"> products </w:t>
      </w:r>
      <w:r>
        <w:rPr>
          <w:rFonts w:ascii="Times New Roman" w:hAnsi="Times New Roman" w:cs="Times New Roman"/>
          <w:sz w:val="24"/>
          <w:szCs w:val="24"/>
        </w:rPr>
        <w:t>such as a Peters, S</w:t>
      </w:r>
      <w:r w:rsidR="00F26B25">
        <w:rPr>
          <w:rFonts w:ascii="Times New Roman" w:hAnsi="Times New Roman" w:cs="Times New Roman"/>
          <w:sz w:val="24"/>
          <w:szCs w:val="24"/>
        </w:rPr>
        <w:t>c</w:t>
      </w:r>
      <w:r>
        <w:rPr>
          <w:rFonts w:ascii="Times New Roman" w:hAnsi="Times New Roman" w:cs="Times New Roman"/>
          <w:sz w:val="24"/>
          <w:szCs w:val="24"/>
        </w:rPr>
        <w:t>hul</w:t>
      </w:r>
      <w:r w:rsidR="00F26B25">
        <w:rPr>
          <w:rFonts w:ascii="Times New Roman" w:hAnsi="Times New Roman" w:cs="Times New Roman"/>
          <w:sz w:val="24"/>
          <w:szCs w:val="24"/>
        </w:rPr>
        <w:t>t</w:t>
      </w:r>
      <w:r>
        <w:rPr>
          <w:rFonts w:ascii="Times New Roman" w:hAnsi="Times New Roman" w:cs="Times New Roman"/>
          <w:sz w:val="24"/>
          <w:szCs w:val="24"/>
        </w:rPr>
        <w:t xml:space="preserve">z or </w:t>
      </w:r>
      <w:r w:rsidR="00781AC8">
        <w:rPr>
          <w:rFonts w:ascii="Times New Roman" w:hAnsi="Times New Roman" w:cs="Times New Roman"/>
          <w:sz w:val="24"/>
          <w:szCs w:val="24"/>
        </w:rPr>
        <w:t>Miracle-Gro</w:t>
      </w:r>
      <w:r w:rsidR="00F26B25">
        <w:rPr>
          <w:rFonts w:ascii="Times New Roman" w:hAnsi="Times New Roman" w:cs="Times New Roman"/>
          <w:sz w:val="24"/>
          <w:szCs w:val="24"/>
        </w:rPr>
        <w:t xml:space="preserve">. </w:t>
      </w:r>
    </w:p>
    <w:p w:rsidR="00B53BC0" w:rsidRDefault="00B53BC0" w:rsidP="00270167">
      <w:pPr>
        <w:rPr>
          <w:rFonts w:ascii="Times New Roman" w:hAnsi="Times New Roman" w:cs="Times New Roman"/>
          <w:sz w:val="24"/>
          <w:szCs w:val="24"/>
        </w:rPr>
      </w:pPr>
    </w:p>
    <w:p w:rsidR="00F26B25" w:rsidRDefault="00F26B25" w:rsidP="00270167">
      <w:pPr>
        <w:rPr>
          <w:rFonts w:ascii="Times New Roman" w:hAnsi="Times New Roman" w:cs="Times New Roman"/>
          <w:sz w:val="24"/>
          <w:szCs w:val="24"/>
        </w:rPr>
      </w:pPr>
      <w:r w:rsidRPr="005516D9">
        <w:rPr>
          <w:rFonts w:ascii="Times New Roman" w:hAnsi="Times New Roman" w:cs="Times New Roman"/>
          <w:sz w:val="24"/>
          <w:szCs w:val="24"/>
        </w:rPr>
        <w:t xml:space="preserve">Oriental </w:t>
      </w:r>
      <w:r w:rsidRPr="00A96D56">
        <w:rPr>
          <w:rFonts w:ascii="Times New Roman" w:hAnsi="Times New Roman" w:cs="Times New Roman"/>
          <w:sz w:val="24"/>
          <w:szCs w:val="24"/>
          <w:u w:val="single"/>
        </w:rPr>
        <w:t>hibiscus</w:t>
      </w:r>
      <w:r>
        <w:rPr>
          <w:rFonts w:ascii="Times New Roman" w:hAnsi="Times New Roman" w:cs="Times New Roman"/>
          <w:sz w:val="24"/>
          <w:szCs w:val="24"/>
        </w:rPr>
        <w:t xml:space="preserve"> has s</w:t>
      </w:r>
      <w:r w:rsidR="00594FFD">
        <w:rPr>
          <w:rFonts w:ascii="Times New Roman" w:hAnsi="Times New Roman" w:cs="Times New Roman"/>
          <w:sz w:val="24"/>
          <w:szCs w:val="24"/>
        </w:rPr>
        <w:t>hi</w:t>
      </w:r>
      <w:r>
        <w:rPr>
          <w:rFonts w:ascii="Times New Roman" w:hAnsi="Times New Roman" w:cs="Times New Roman"/>
          <w:sz w:val="24"/>
          <w:szCs w:val="24"/>
        </w:rPr>
        <w:t>ny</w:t>
      </w:r>
      <w:r w:rsidR="00A96D56">
        <w:rPr>
          <w:rFonts w:ascii="Times New Roman" w:hAnsi="Times New Roman" w:cs="Times New Roman"/>
          <w:sz w:val="24"/>
          <w:szCs w:val="24"/>
        </w:rPr>
        <w:t>-</w:t>
      </w:r>
      <w:r w:rsidR="00781AC8">
        <w:rPr>
          <w:rFonts w:ascii="Times New Roman" w:hAnsi="Times New Roman" w:cs="Times New Roman"/>
          <w:sz w:val="24"/>
          <w:szCs w:val="24"/>
        </w:rPr>
        <w:t>green leaves. You can select between flower colors of</w:t>
      </w:r>
      <w:r>
        <w:rPr>
          <w:rFonts w:ascii="Times New Roman" w:hAnsi="Times New Roman" w:cs="Times New Roman"/>
          <w:sz w:val="24"/>
          <w:szCs w:val="24"/>
        </w:rPr>
        <w:t xml:space="preserve"> red, pink, white, orange or yellow.  There are some bicolor flowers.  A plant about two and a half feet tall can be grown in a container that </w:t>
      </w:r>
      <w:r w:rsidR="005516D9">
        <w:rPr>
          <w:rFonts w:ascii="Times New Roman" w:hAnsi="Times New Roman" w:cs="Times New Roman"/>
          <w:sz w:val="24"/>
          <w:szCs w:val="24"/>
        </w:rPr>
        <w:t xml:space="preserve">is 16 to 18 inches in diameter (about three gallons).  The reds and pinks bloom the best.  </w:t>
      </w:r>
    </w:p>
    <w:p w:rsidR="005516D9" w:rsidRDefault="005516D9" w:rsidP="00270167">
      <w:pPr>
        <w:rPr>
          <w:rFonts w:ascii="Times New Roman" w:hAnsi="Times New Roman" w:cs="Times New Roman"/>
          <w:sz w:val="24"/>
          <w:szCs w:val="24"/>
        </w:rPr>
      </w:pPr>
    </w:p>
    <w:p w:rsidR="005516D9" w:rsidRDefault="005516D9" w:rsidP="00270167">
      <w:pPr>
        <w:rPr>
          <w:rFonts w:ascii="Times New Roman" w:hAnsi="Times New Roman" w:cs="Times New Roman"/>
          <w:sz w:val="24"/>
          <w:szCs w:val="24"/>
        </w:rPr>
      </w:pPr>
      <w:r>
        <w:rPr>
          <w:rFonts w:ascii="Times New Roman" w:hAnsi="Times New Roman" w:cs="Times New Roman"/>
          <w:sz w:val="24"/>
          <w:szCs w:val="24"/>
        </w:rPr>
        <w:t>Hibiscus requires more water than bougainvillea.  Irrigate them when the surface of the pot dries to one inch deep.  Like bougainvillea, hibiscus should be watered thoroughly when you water.  The water should soak the whole root ball and run out the drip</w:t>
      </w:r>
      <w:r w:rsidR="002057CF">
        <w:rPr>
          <w:rFonts w:ascii="Times New Roman" w:hAnsi="Times New Roman" w:cs="Times New Roman"/>
          <w:sz w:val="24"/>
          <w:szCs w:val="24"/>
        </w:rPr>
        <w:t xml:space="preserve"> </w:t>
      </w:r>
      <w:r>
        <w:rPr>
          <w:rFonts w:ascii="Times New Roman" w:hAnsi="Times New Roman" w:cs="Times New Roman"/>
          <w:sz w:val="24"/>
          <w:szCs w:val="24"/>
        </w:rPr>
        <w:t xml:space="preserve">hole. </w:t>
      </w:r>
    </w:p>
    <w:p w:rsidR="005516D9" w:rsidRDefault="005516D9" w:rsidP="00270167">
      <w:pPr>
        <w:rPr>
          <w:rFonts w:ascii="Times New Roman" w:hAnsi="Times New Roman" w:cs="Times New Roman"/>
          <w:sz w:val="24"/>
          <w:szCs w:val="24"/>
        </w:rPr>
      </w:pPr>
    </w:p>
    <w:p w:rsidR="005516D9" w:rsidRDefault="005516D9" w:rsidP="00270167">
      <w:pPr>
        <w:rPr>
          <w:rFonts w:ascii="Times New Roman" w:hAnsi="Times New Roman" w:cs="Times New Roman"/>
          <w:sz w:val="24"/>
          <w:szCs w:val="24"/>
        </w:rPr>
      </w:pPr>
      <w:r>
        <w:rPr>
          <w:rFonts w:ascii="Times New Roman" w:hAnsi="Times New Roman" w:cs="Times New Roman"/>
          <w:sz w:val="24"/>
          <w:szCs w:val="24"/>
        </w:rPr>
        <w:t xml:space="preserve">Fertilize with soluble container formulas or granular hibiscus food as per the instructions on the container. </w:t>
      </w:r>
    </w:p>
    <w:p w:rsidR="005516D9" w:rsidRDefault="005516D9" w:rsidP="00270167">
      <w:pPr>
        <w:rPr>
          <w:rFonts w:ascii="Times New Roman" w:hAnsi="Times New Roman" w:cs="Times New Roman"/>
          <w:sz w:val="24"/>
          <w:szCs w:val="24"/>
        </w:rPr>
      </w:pPr>
    </w:p>
    <w:p w:rsidR="005516D9" w:rsidRDefault="005516D9" w:rsidP="00270167">
      <w:pPr>
        <w:rPr>
          <w:rFonts w:ascii="Times New Roman" w:hAnsi="Times New Roman" w:cs="Times New Roman"/>
          <w:sz w:val="24"/>
          <w:szCs w:val="24"/>
        </w:rPr>
      </w:pPr>
      <w:r>
        <w:rPr>
          <w:rFonts w:ascii="Times New Roman" w:hAnsi="Times New Roman" w:cs="Times New Roman"/>
          <w:sz w:val="24"/>
          <w:szCs w:val="24"/>
        </w:rPr>
        <w:t xml:space="preserve">Bougainvillea and hibiscus will bloom until temperatures drop to about 40º F.  This is usually about Thanksgiving.  They then need to be moved into a freeze protected winter environment.  Hibiscus requires light, such as that provided by a greenhouse to survive the winter.  Continue to water hibiscus in the winter.  Bougainvilleas do not require light.  They can be stacked up in a garage or similar dark space to be retrieved about April 1 when the weather warms again. </w:t>
      </w:r>
    </w:p>
    <w:p w:rsidR="005516D9" w:rsidRDefault="005516D9" w:rsidP="00270167">
      <w:pPr>
        <w:rPr>
          <w:rFonts w:ascii="Times New Roman" w:hAnsi="Times New Roman" w:cs="Times New Roman"/>
          <w:sz w:val="24"/>
          <w:szCs w:val="24"/>
        </w:rPr>
      </w:pPr>
    </w:p>
    <w:p w:rsidR="005516D9" w:rsidRDefault="005516D9" w:rsidP="00270167">
      <w:pPr>
        <w:rPr>
          <w:rFonts w:ascii="Times New Roman" w:hAnsi="Times New Roman" w:cs="Times New Roman"/>
          <w:sz w:val="24"/>
          <w:szCs w:val="24"/>
        </w:rPr>
      </w:pPr>
      <w:r>
        <w:rPr>
          <w:rFonts w:ascii="Times New Roman" w:hAnsi="Times New Roman" w:cs="Times New Roman"/>
          <w:sz w:val="24"/>
          <w:szCs w:val="24"/>
        </w:rPr>
        <w:lastRenderedPageBreak/>
        <w:t>For the shade</w:t>
      </w:r>
      <w:r w:rsidR="002057CF">
        <w:rPr>
          <w:rFonts w:ascii="Times New Roman" w:hAnsi="Times New Roman" w:cs="Times New Roman"/>
          <w:sz w:val="24"/>
          <w:szCs w:val="24"/>
        </w:rPr>
        <w:t>,</w:t>
      </w:r>
      <w:r w:rsidR="00781AC8">
        <w:rPr>
          <w:rFonts w:ascii="Times New Roman" w:hAnsi="Times New Roman" w:cs="Times New Roman"/>
          <w:sz w:val="24"/>
          <w:szCs w:val="24"/>
        </w:rPr>
        <w:t xml:space="preserve"> I consider pentas </w:t>
      </w:r>
      <w:r>
        <w:rPr>
          <w:rFonts w:ascii="Times New Roman" w:hAnsi="Times New Roman" w:cs="Times New Roman"/>
          <w:sz w:val="24"/>
          <w:szCs w:val="24"/>
        </w:rPr>
        <w:t xml:space="preserve">the best blooming </w:t>
      </w:r>
      <w:r w:rsidR="00131278">
        <w:rPr>
          <w:rFonts w:ascii="Times New Roman" w:hAnsi="Times New Roman" w:cs="Times New Roman"/>
          <w:sz w:val="24"/>
          <w:szCs w:val="24"/>
        </w:rPr>
        <w:t xml:space="preserve">plant to grow in containers.  They are a constant bloomer until Thanksgiving when cool weather </w:t>
      </w:r>
      <w:r w:rsidR="002057CF">
        <w:rPr>
          <w:rFonts w:ascii="Times New Roman" w:hAnsi="Times New Roman" w:cs="Times New Roman"/>
          <w:sz w:val="24"/>
          <w:szCs w:val="24"/>
        </w:rPr>
        <w:t>overcomes</w:t>
      </w:r>
      <w:r w:rsidR="00131278">
        <w:rPr>
          <w:rFonts w:ascii="Times New Roman" w:hAnsi="Times New Roman" w:cs="Times New Roman"/>
          <w:sz w:val="24"/>
          <w:szCs w:val="24"/>
        </w:rPr>
        <w:t xml:space="preserve"> them.  They can be over wintered like hibiscus but often are just deposited in the compost pile when they quit blooming in the fall. </w:t>
      </w:r>
      <w:r w:rsidR="00BB5C0A">
        <w:rPr>
          <w:rFonts w:ascii="Times New Roman" w:hAnsi="Times New Roman" w:cs="Times New Roman"/>
          <w:sz w:val="24"/>
          <w:szCs w:val="24"/>
        </w:rPr>
        <w:t xml:space="preserve"> Pentas are very showy with red, white, pink, or lavender flowers.  Pentas are special because they are very attractive to butterflies a</w:t>
      </w:r>
      <w:r w:rsidR="00781AC8">
        <w:rPr>
          <w:rFonts w:ascii="Times New Roman" w:hAnsi="Times New Roman" w:cs="Times New Roman"/>
          <w:sz w:val="24"/>
          <w:szCs w:val="24"/>
        </w:rPr>
        <w:t xml:space="preserve">nd hummingbirds.  The </w:t>
      </w:r>
      <w:r w:rsidR="00BB5C0A">
        <w:rPr>
          <w:rFonts w:ascii="Times New Roman" w:hAnsi="Times New Roman" w:cs="Times New Roman"/>
          <w:sz w:val="24"/>
          <w:szCs w:val="24"/>
        </w:rPr>
        <w:t>nectar feeders will come onto the patio to take advantage of the blooms.</w:t>
      </w:r>
    </w:p>
    <w:p w:rsidR="00BB5C0A" w:rsidRDefault="00BB5C0A" w:rsidP="00270167">
      <w:pPr>
        <w:rPr>
          <w:rFonts w:ascii="Times New Roman" w:hAnsi="Times New Roman" w:cs="Times New Roman"/>
          <w:sz w:val="24"/>
          <w:szCs w:val="24"/>
        </w:rPr>
      </w:pPr>
    </w:p>
    <w:p w:rsidR="00BB5C0A" w:rsidRDefault="00BB5C0A" w:rsidP="00270167">
      <w:pPr>
        <w:rPr>
          <w:rFonts w:ascii="Times New Roman" w:hAnsi="Times New Roman" w:cs="Times New Roman"/>
          <w:sz w:val="24"/>
          <w:szCs w:val="24"/>
        </w:rPr>
      </w:pPr>
      <w:r>
        <w:rPr>
          <w:rFonts w:ascii="Times New Roman" w:hAnsi="Times New Roman" w:cs="Times New Roman"/>
          <w:sz w:val="24"/>
          <w:szCs w:val="24"/>
        </w:rPr>
        <w:t xml:space="preserve">Firespike is also a plant to consider for containers in the shade. </w:t>
      </w:r>
    </w:p>
    <w:p w:rsidR="00BB5C0A" w:rsidRDefault="00BB5C0A" w:rsidP="00270167">
      <w:pPr>
        <w:rPr>
          <w:rFonts w:ascii="Times New Roman" w:hAnsi="Times New Roman" w:cs="Times New Roman"/>
          <w:sz w:val="24"/>
          <w:szCs w:val="24"/>
        </w:rPr>
      </w:pPr>
    </w:p>
    <w:p w:rsidR="00BB5C0A" w:rsidRDefault="00BB5C0A" w:rsidP="00270167">
      <w:pPr>
        <w:rPr>
          <w:rFonts w:ascii="Times New Roman" w:hAnsi="Times New Roman" w:cs="Times New Roman"/>
          <w:sz w:val="24"/>
          <w:szCs w:val="24"/>
        </w:rPr>
      </w:pPr>
      <w:r>
        <w:rPr>
          <w:rFonts w:ascii="Times New Roman" w:hAnsi="Times New Roman" w:cs="Times New Roman"/>
          <w:sz w:val="24"/>
          <w:szCs w:val="24"/>
        </w:rPr>
        <w:t>Pentas will bloom from April until December, firespike only blooms in the fall.  It will prosper in dee</w:t>
      </w:r>
      <w:r w:rsidR="00594FFD">
        <w:rPr>
          <w:rFonts w:ascii="Times New Roman" w:hAnsi="Times New Roman" w:cs="Times New Roman"/>
          <w:sz w:val="24"/>
          <w:szCs w:val="24"/>
        </w:rPr>
        <w:t>p</w:t>
      </w:r>
      <w:r w:rsidR="00781AC8">
        <w:rPr>
          <w:rFonts w:ascii="Times New Roman" w:hAnsi="Times New Roman" w:cs="Times New Roman"/>
          <w:sz w:val="24"/>
          <w:szCs w:val="24"/>
        </w:rPr>
        <w:t xml:space="preserve"> shade to produce spikes</w:t>
      </w:r>
      <w:r>
        <w:rPr>
          <w:rFonts w:ascii="Times New Roman" w:hAnsi="Times New Roman" w:cs="Times New Roman"/>
          <w:sz w:val="24"/>
          <w:szCs w:val="24"/>
        </w:rPr>
        <w:t xml:space="preserve"> of red tubular flowers that are also favored by hummingbirds. </w:t>
      </w:r>
    </w:p>
    <w:p w:rsidR="00BB5C0A" w:rsidRDefault="00BB5C0A" w:rsidP="00270167">
      <w:pPr>
        <w:rPr>
          <w:rFonts w:ascii="Times New Roman" w:hAnsi="Times New Roman" w:cs="Times New Roman"/>
          <w:sz w:val="24"/>
          <w:szCs w:val="24"/>
        </w:rPr>
      </w:pPr>
    </w:p>
    <w:sectPr w:rsidR="00BB5C0A"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1278"/>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057CF"/>
    <w:rsid w:val="00211F97"/>
    <w:rsid w:val="00217C2F"/>
    <w:rsid w:val="00217CE0"/>
    <w:rsid w:val="0022737B"/>
    <w:rsid w:val="0023360E"/>
    <w:rsid w:val="0023562D"/>
    <w:rsid w:val="00245459"/>
    <w:rsid w:val="00246BDE"/>
    <w:rsid w:val="002500F3"/>
    <w:rsid w:val="00250D42"/>
    <w:rsid w:val="00262069"/>
    <w:rsid w:val="00263012"/>
    <w:rsid w:val="002649B5"/>
    <w:rsid w:val="0026595C"/>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48"/>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32C1"/>
    <w:rsid w:val="00455851"/>
    <w:rsid w:val="00460450"/>
    <w:rsid w:val="0046443F"/>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287"/>
    <w:rsid w:val="00524E58"/>
    <w:rsid w:val="00527DD5"/>
    <w:rsid w:val="00531C2D"/>
    <w:rsid w:val="00533319"/>
    <w:rsid w:val="005378E6"/>
    <w:rsid w:val="00544B72"/>
    <w:rsid w:val="00545091"/>
    <w:rsid w:val="00546F3E"/>
    <w:rsid w:val="005508D6"/>
    <w:rsid w:val="005516D9"/>
    <w:rsid w:val="00551A18"/>
    <w:rsid w:val="00554117"/>
    <w:rsid w:val="00556984"/>
    <w:rsid w:val="005637B0"/>
    <w:rsid w:val="00563F22"/>
    <w:rsid w:val="005743F4"/>
    <w:rsid w:val="00576455"/>
    <w:rsid w:val="005844B6"/>
    <w:rsid w:val="005906B4"/>
    <w:rsid w:val="005917B4"/>
    <w:rsid w:val="005936A3"/>
    <w:rsid w:val="00594273"/>
    <w:rsid w:val="00594FFD"/>
    <w:rsid w:val="005A1710"/>
    <w:rsid w:val="005B1E4A"/>
    <w:rsid w:val="005B252F"/>
    <w:rsid w:val="005B555B"/>
    <w:rsid w:val="005C5B22"/>
    <w:rsid w:val="005C656C"/>
    <w:rsid w:val="005D1658"/>
    <w:rsid w:val="005D7125"/>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2D44"/>
    <w:rsid w:val="00655737"/>
    <w:rsid w:val="00656FE5"/>
    <w:rsid w:val="00660324"/>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25765"/>
    <w:rsid w:val="007308B5"/>
    <w:rsid w:val="00746507"/>
    <w:rsid w:val="00754093"/>
    <w:rsid w:val="00760080"/>
    <w:rsid w:val="0076268E"/>
    <w:rsid w:val="00765609"/>
    <w:rsid w:val="00775E6E"/>
    <w:rsid w:val="00781AC8"/>
    <w:rsid w:val="0078408F"/>
    <w:rsid w:val="00795C64"/>
    <w:rsid w:val="00797352"/>
    <w:rsid w:val="007A037D"/>
    <w:rsid w:val="007A1FAF"/>
    <w:rsid w:val="007A44F3"/>
    <w:rsid w:val="007A560C"/>
    <w:rsid w:val="007A7300"/>
    <w:rsid w:val="007A7387"/>
    <w:rsid w:val="007B393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6DE2"/>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1C66"/>
    <w:rsid w:val="00913F04"/>
    <w:rsid w:val="00914C83"/>
    <w:rsid w:val="00914E3E"/>
    <w:rsid w:val="0091711F"/>
    <w:rsid w:val="00917B5D"/>
    <w:rsid w:val="009253F3"/>
    <w:rsid w:val="00926F71"/>
    <w:rsid w:val="00930035"/>
    <w:rsid w:val="0093055E"/>
    <w:rsid w:val="00931EC7"/>
    <w:rsid w:val="0093776B"/>
    <w:rsid w:val="00942030"/>
    <w:rsid w:val="00943CCC"/>
    <w:rsid w:val="00946017"/>
    <w:rsid w:val="00955433"/>
    <w:rsid w:val="0096154C"/>
    <w:rsid w:val="00961C34"/>
    <w:rsid w:val="0097091A"/>
    <w:rsid w:val="00974585"/>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068F"/>
    <w:rsid w:val="009F4CA5"/>
    <w:rsid w:val="00A002E0"/>
    <w:rsid w:val="00A03EFC"/>
    <w:rsid w:val="00A05146"/>
    <w:rsid w:val="00A056CB"/>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0359"/>
    <w:rsid w:val="00A83E5E"/>
    <w:rsid w:val="00A874AE"/>
    <w:rsid w:val="00A96D56"/>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3BC0"/>
    <w:rsid w:val="00B546E6"/>
    <w:rsid w:val="00B560BC"/>
    <w:rsid w:val="00B62035"/>
    <w:rsid w:val="00B65829"/>
    <w:rsid w:val="00B77602"/>
    <w:rsid w:val="00B82FE5"/>
    <w:rsid w:val="00B8692E"/>
    <w:rsid w:val="00B90F16"/>
    <w:rsid w:val="00BA1C6B"/>
    <w:rsid w:val="00BA49BC"/>
    <w:rsid w:val="00BA71F5"/>
    <w:rsid w:val="00BB0621"/>
    <w:rsid w:val="00BB4EF1"/>
    <w:rsid w:val="00BB5C0A"/>
    <w:rsid w:val="00BC250F"/>
    <w:rsid w:val="00BD6015"/>
    <w:rsid w:val="00BE05A0"/>
    <w:rsid w:val="00BF0493"/>
    <w:rsid w:val="00BF11A1"/>
    <w:rsid w:val="00BF4B71"/>
    <w:rsid w:val="00BF5139"/>
    <w:rsid w:val="00C00C91"/>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6024"/>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B2EC7"/>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41AAE"/>
    <w:rsid w:val="00E45C00"/>
    <w:rsid w:val="00E46016"/>
    <w:rsid w:val="00E63097"/>
    <w:rsid w:val="00E63820"/>
    <w:rsid w:val="00E6577A"/>
    <w:rsid w:val="00E66647"/>
    <w:rsid w:val="00E666C3"/>
    <w:rsid w:val="00E75FF7"/>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D35F2"/>
    <w:rsid w:val="00ED6057"/>
    <w:rsid w:val="00ED7229"/>
    <w:rsid w:val="00EE51D4"/>
    <w:rsid w:val="00EF117D"/>
    <w:rsid w:val="00EF2ADA"/>
    <w:rsid w:val="00EF325C"/>
    <w:rsid w:val="00EF73B4"/>
    <w:rsid w:val="00F0568D"/>
    <w:rsid w:val="00F0798F"/>
    <w:rsid w:val="00F10EC3"/>
    <w:rsid w:val="00F15F85"/>
    <w:rsid w:val="00F17688"/>
    <w:rsid w:val="00F20591"/>
    <w:rsid w:val="00F21314"/>
    <w:rsid w:val="00F223E2"/>
    <w:rsid w:val="00F26B25"/>
    <w:rsid w:val="00F34B8B"/>
    <w:rsid w:val="00F41BAC"/>
    <w:rsid w:val="00F5649E"/>
    <w:rsid w:val="00F57308"/>
    <w:rsid w:val="00F7775E"/>
    <w:rsid w:val="00F817FC"/>
    <w:rsid w:val="00F85193"/>
    <w:rsid w:val="00F85B46"/>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9819-5F8D-4373-B0BE-454841F0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3</cp:revision>
  <cp:lastPrinted>2012-05-16T19:32:00Z</cp:lastPrinted>
  <dcterms:created xsi:type="dcterms:W3CDTF">2012-07-26T13:30:00Z</dcterms:created>
  <dcterms:modified xsi:type="dcterms:W3CDTF">2012-07-26T13:36:00Z</dcterms:modified>
</cp:coreProperties>
</file>